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F55D42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F55D42">
        <w:rPr>
          <w:rFonts w:ascii="Times New Roman" w:hAnsi="Times New Roman"/>
          <w:b/>
        </w:rPr>
        <w:t>Выполнение работ по авторскому надзору и сопровождению проектной документации</w:t>
      </w:r>
      <w:r w:rsidR="0075119E" w:rsidRPr="0075119E">
        <w:rPr>
          <w:rFonts w:ascii="Times New Roman" w:hAnsi="Times New Roman"/>
          <w:b/>
        </w:rPr>
        <w:t>.</w:t>
      </w:r>
      <w:r w:rsidR="0075119E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55D42">
        <w:rPr>
          <w:rFonts w:ascii="Times New Roman" w:hAnsi="Times New Roman"/>
          <w:color w:val="000000"/>
          <w:lang w:eastAsia="en-US"/>
        </w:rPr>
        <w:t>29</w:t>
      </w:r>
      <w:r w:rsidR="00904B06">
        <w:rPr>
          <w:rFonts w:ascii="Times New Roman" w:hAnsi="Times New Roman"/>
          <w:color w:val="000000"/>
          <w:lang w:eastAsia="en-US"/>
        </w:rPr>
        <w:t>.11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55D42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55D42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55D42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</w:t>
      </w:r>
      <w:r w:rsidR="00F55D42">
        <w:rPr>
          <w:rFonts w:ascii="Times New Roman" w:hAnsi="Times New Roman"/>
          <w:color w:val="000000"/>
          <w:lang w:eastAsia="en-US"/>
        </w:rPr>
        <w:t>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55D42">
        <w:rPr>
          <w:rFonts w:ascii="Times New Roman" w:hAnsi="Times New Roman"/>
          <w:color w:val="000000"/>
          <w:lang w:eastAsia="en-US"/>
        </w:rPr>
        <w:t>23.12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55D42">
        <w:rPr>
          <w:rFonts w:ascii="Times New Roman" w:hAnsi="Times New Roman"/>
          <w:color w:val="000000"/>
          <w:lang w:eastAsia="en-US"/>
        </w:rPr>
        <w:t>23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04B06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749200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7646-AC93-44F2-80CA-A5D77EA7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2021-11-10T09:51:00Z</dcterms:created>
  <dcterms:modified xsi:type="dcterms:W3CDTF">2021-11-30T05:39:00Z</dcterms:modified>
</cp:coreProperties>
</file>